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2F" w:rsidRPr="00DC19D2" w:rsidRDefault="00C52C2F" w:rsidP="00C52C2F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DC19D2">
        <w:rPr>
          <w:rStyle w:val="a4"/>
          <w:rFonts w:asciiTheme="minorHAnsi" w:hAnsiTheme="minorHAnsi" w:cstheme="minorHAnsi"/>
          <w:color w:val="000000"/>
          <w:sz w:val="27"/>
          <w:szCs w:val="27"/>
        </w:rPr>
        <w:t>Полное название:</w:t>
      </w:r>
      <w:r w:rsidRPr="00DC19D2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DC19D2">
        <w:rPr>
          <w:rFonts w:asciiTheme="minorHAnsi" w:hAnsiTheme="minorHAnsi" w:cstheme="minorHAnsi"/>
          <w:color w:val="000000"/>
          <w:sz w:val="27"/>
          <w:szCs w:val="27"/>
        </w:rPr>
        <w:t>Закрытое акционерное общество "Беломорская фрахтовая компания" (ЗАО "Белфрахт")</w:t>
      </w:r>
    </w:p>
    <w:p w:rsidR="00C52C2F" w:rsidRPr="00DC19D2" w:rsidRDefault="00C52C2F" w:rsidP="00C52C2F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DC19D2">
        <w:rPr>
          <w:rStyle w:val="a4"/>
          <w:rFonts w:asciiTheme="minorHAnsi" w:hAnsiTheme="minorHAnsi" w:cstheme="minorHAnsi"/>
          <w:color w:val="000000"/>
          <w:sz w:val="27"/>
          <w:szCs w:val="27"/>
        </w:rPr>
        <w:t>Юридический адрес:</w:t>
      </w:r>
      <w:r w:rsidRPr="00DC19D2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DC19D2">
        <w:rPr>
          <w:rFonts w:asciiTheme="minorHAnsi" w:hAnsiTheme="minorHAnsi" w:cstheme="minorHAnsi"/>
          <w:color w:val="000000"/>
          <w:sz w:val="27"/>
          <w:szCs w:val="27"/>
        </w:rPr>
        <w:t>163000, г.</w:t>
      </w:r>
      <w:r w:rsidR="00C439B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DC19D2">
        <w:rPr>
          <w:rFonts w:asciiTheme="minorHAnsi" w:hAnsiTheme="minorHAnsi" w:cstheme="minorHAnsi"/>
          <w:color w:val="000000"/>
          <w:sz w:val="27"/>
          <w:szCs w:val="27"/>
        </w:rPr>
        <w:t>Архангельск, ул. Поморская, 32, 3й этаж</w:t>
      </w:r>
      <w:r w:rsidR="002061A6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2061A6" w:rsidRDefault="00C52C2F" w:rsidP="00244D96">
      <w:pPr>
        <w:spacing w:after="0" w:line="240" w:lineRule="auto"/>
        <w:rPr>
          <w:rStyle w:val="apple-converted-space"/>
          <w:rFonts w:cstheme="minorHAnsi"/>
          <w:color w:val="000000"/>
          <w:sz w:val="27"/>
          <w:szCs w:val="27"/>
        </w:rPr>
      </w:pPr>
      <w:r w:rsidRPr="00DC19D2">
        <w:rPr>
          <w:rStyle w:val="a4"/>
          <w:rFonts w:cstheme="minorHAnsi"/>
          <w:color w:val="000000"/>
          <w:sz w:val="27"/>
          <w:szCs w:val="27"/>
        </w:rPr>
        <w:t>Адрес органа управления:</w:t>
      </w:r>
      <w:r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  <w:r w:rsidRPr="00DC19D2">
        <w:rPr>
          <w:rFonts w:cstheme="minorHAnsi"/>
          <w:color w:val="000000"/>
          <w:sz w:val="27"/>
          <w:szCs w:val="27"/>
        </w:rPr>
        <w:t>163000</w:t>
      </w:r>
      <w:r w:rsidR="00C6059A">
        <w:rPr>
          <w:rFonts w:cstheme="minorHAnsi"/>
          <w:color w:val="000000"/>
          <w:sz w:val="27"/>
          <w:szCs w:val="27"/>
        </w:rPr>
        <w:t>,</w:t>
      </w:r>
      <w:bookmarkStart w:id="0" w:name="_GoBack"/>
      <w:bookmarkEnd w:id="0"/>
      <w:r w:rsidRPr="00DC19D2">
        <w:rPr>
          <w:rFonts w:cstheme="minorHAnsi"/>
          <w:color w:val="000000"/>
          <w:sz w:val="27"/>
          <w:szCs w:val="27"/>
        </w:rPr>
        <w:t xml:space="preserve"> г. Архангельск, ул. Поморская, 32</w:t>
      </w:r>
      <w:r w:rsidR="002061A6">
        <w:rPr>
          <w:rStyle w:val="apple-converted-space"/>
          <w:rFonts w:cstheme="minorHAnsi"/>
          <w:color w:val="000000"/>
          <w:sz w:val="27"/>
          <w:szCs w:val="27"/>
        </w:rPr>
        <w:t xml:space="preserve">. </w:t>
      </w:r>
    </w:p>
    <w:p w:rsidR="00244D96" w:rsidRPr="00DC19D2" w:rsidRDefault="00C52C2F" w:rsidP="00244D96">
      <w:pPr>
        <w:spacing w:after="0" w:line="240" w:lineRule="auto"/>
        <w:rPr>
          <w:rStyle w:val="apple-converted-space"/>
          <w:rFonts w:cstheme="minorHAnsi"/>
          <w:color w:val="000000"/>
          <w:sz w:val="27"/>
          <w:szCs w:val="27"/>
        </w:rPr>
      </w:pPr>
      <w:r w:rsidRPr="00DC19D2">
        <w:rPr>
          <w:rFonts w:cstheme="minorHAnsi"/>
          <w:color w:val="000000"/>
          <w:sz w:val="27"/>
          <w:szCs w:val="27"/>
        </w:rPr>
        <w:br/>
      </w:r>
      <w:r w:rsidRPr="00DC19D2">
        <w:rPr>
          <w:rStyle w:val="a4"/>
          <w:rFonts w:cstheme="minorHAnsi"/>
          <w:color w:val="000000"/>
          <w:sz w:val="27"/>
          <w:szCs w:val="27"/>
        </w:rPr>
        <w:t>ИНН/КПП:</w:t>
      </w:r>
      <w:r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  <w:r w:rsidRPr="00DC19D2">
        <w:rPr>
          <w:rFonts w:cstheme="minorHAnsi"/>
          <w:color w:val="000000"/>
          <w:sz w:val="27"/>
          <w:szCs w:val="27"/>
        </w:rPr>
        <w:t>2901084176 / 290101001</w:t>
      </w:r>
      <w:r w:rsidRPr="00DC19D2">
        <w:rPr>
          <w:rFonts w:cstheme="minorHAnsi"/>
          <w:color w:val="000000"/>
          <w:sz w:val="27"/>
          <w:szCs w:val="27"/>
        </w:rPr>
        <w:br/>
      </w:r>
      <w:r w:rsidRPr="00DC19D2">
        <w:rPr>
          <w:rStyle w:val="a4"/>
          <w:rFonts w:cstheme="minorHAnsi"/>
          <w:color w:val="000000"/>
          <w:sz w:val="27"/>
          <w:szCs w:val="27"/>
        </w:rPr>
        <w:t>ОГРН</w:t>
      </w:r>
      <w:r w:rsidRPr="00DC19D2">
        <w:rPr>
          <w:rFonts w:cstheme="minorHAnsi"/>
          <w:color w:val="000000"/>
          <w:sz w:val="27"/>
          <w:szCs w:val="27"/>
        </w:rPr>
        <w:t>: 1022900530520</w:t>
      </w:r>
      <w:r w:rsidRPr="00DC19D2">
        <w:rPr>
          <w:rFonts w:cstheme="minorHAnsi"/>
          <w:color w:val="000000"/>
          <w:sz w:val="27"/>
          <w:szCs w:val="27"/>
        </w:rPr>
        <w:br/>
      </w:r>
      <w:r w:rsidRPr="00DC19D2">
        <w:rPr>
          <w:rStyle w:val="a4"/>
          <w:rFonts w:cstheme="minorHAnsi"/>
          <w:color w:val="000000"/>
          <w:sz w:val="27"/>
          <w:szCs w:val="27"/>
        </w:rPr>
        <w:t>Банковские реквизиты:</w:t>
      </w:r>
      <w:r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</w:p>
    <w:p w:rsidR="00C52C2F" w:rsidRPr="00DC19D2" w:rsidRDefault="00244D96" w:rsidP="00244D96">
      <w:pPr>
        <w:spacing w:after="0" w:line="240" w:lineRule="auto"/>
        <w:rPr>
          <w:rFonts w:cstheme="minorHAnsi"/>
          <w:color w:val="000000"/>
          <w:sz w:val="27"/>
          <w:szCs w:val="27"/>
        </w:rPr>
      </w:pPr>
      <w:r w:rsidRPr="00DC19D2">
        <w:rPr>
          <w:rFonts w:eastAsia="Times New Roman" w:cstheme="minorHAnsi"/>
          <w:sz w:val="28"/>
          <w:szCs w:val="28"/>
          <w:lang w:eastAsia="ru-RU"/>
        </w:rPr>
        <w:t>ФИЛИАЛ ПАО "БАНК УРАЛСИБ" В Г.САНКТ – ПЕТЕРБУРГ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Расчетный счет:</w:t>
      </w:r>
      <w:r w:rsidR="00C52C2F" w:rsidRPr="00DC19D2">
        <w:rPr>
          <w:rFonts w:cstheme="minorHAnsi"/>
          <w:color w:val="000000"/>
          <w:sz w:val="27"/>
          <w:szCs w:val="27"/>
        </w:rPr>
        <w:t>  407 028 106 223 100 009 75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Корреспондентский счет</w:t>
      </w:r>
      <w:r w:rsidR="00C52C2F" w:rsidRPr="00DC19D2">
        <w:rPr>
          <w:rFonts w:cstheme="minorHAnsi"/>
          <w:color w:val="000000"/>
          <w:sz w:val="27"/>
          <w:szCs w:val="27"/>
        </w:rPr>
        <w:t>: 301 018 108 000 000 007 06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БИК</w:t>
      </w:r>
      <w:r w:rsidR="00C52C2F" w:rsidRPr="00DC19D2">
        <w:rPr>
          <w:rFonts w:cstheme="minorHAnsi"/>
          <w:color w:val="000000"/>
          <w:sz w:val="27"/>
          <w:szCs w:val="27"/>
        </w:rPr>
        <w:t>: 044030706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ОКПО:</w:t>
      </w:r>
      <w:r w:rsidR="00C52C2F"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  <w:r w:rsidR="00C52C2F" w:rsidRPr="00DC19D2">
        <w:rPr>
          <w:rFonts w:cstheme="minorHAnsi"/>
          <w:color w:val="000000"/>
          <w:sz w:val="27"/>
          <w:szCs w:val="27"/>
        </w:rPr>
        <w:t>51780554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ОКАТО:</w:t>
      </w:r>
      <w:r w:rsidR="00C52C2F"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  <w:r w:rsidR="00C52C2F" w:rsidRPr="00DC19D2">
        <w:rPr>
          <w:rFonts w:cstheme="minorHAnsi"/>
          <w:color w:val="000000"/>
          <w:sz w:val="27"/>
          <w:szCs w:val="27"/>
        </w:rPr>
        <w:t>11401365000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ОКОГУ</w:t>
      </w:r>
      <w:r w:rsidR="00C52C2F" w:rsidRPr="00DC19D2">
        <w:rPr>
          <w:rFonts w:cstheme="minorHAnsi"/>
          <w:color w:val="000000"/>
          <w:sz w:val="27"/>
          <w:szCs w:val="27"/>
        </w:rPr>
        <w:t>: 49013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ОКВЭД</w:t>
      </w:r>
      <w:r w:rsidR="00C52C2F" w:rsidRPr="00DC19D2">
        <w:rPr>
          <w:rFonts w:cstheme="minorHAnsi"/>
          <w:color w:val="000000"/>
          <w:sz w:val="27"/>
          <w:szCs w:val="27"/>
        </w:rPr>
        <w:t>: 61102, 6311, 6340, 5170, 7413, 6024, 61103, 6110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ОКОПФ:</w:t>
      </w:r>
      <w:r w:rsidR="00C52C2F"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  <w:r w:rsidR="00C52C2F" w:rsidRPr="00DC19D2">
        <w:rPr>
          <w:rFonts w:cstheme="minorHAnsi"/>
          <w:color w:val="000000"/>
          <w:sz w:val="27"/>
          <w:szCs w:val="27"/>
        </w:rPr>
        <w:t>67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ОКФС:</w:t>
      </w:r>
      <w:r w:rsidR="00C52C2F"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  <w:r w:rsidR="00C52C2F" w:rsidRPr="00DC19D2">
        <w:rPr>
          <w:rFonts w:cstheme="minorHAnsi"/>
          <w:color w:val="000000"/>
          <w:sz w:val="27"/>
          <w:szCs w:val="27"/>
        </w:rPr>
        <w:t>16</w:t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Fonts w:cstheme="minorHAnsi"/>
          <w:color w:val="000000"/>
          <w:sz w:val="27"/>
          <w:szCs w:val="27"/>
        </w:rPr>
        <w:br/>
      </w:r>
      <w:r w:rsidR="00C52C2F" w:rsidRPr="00DC19D2">
        <w:rPr>
          <w:rStyle w:val="a4"/>
          <w:rFonts w:cstheme="minorHAnsi"/>
          <w:color w:val="000000"/>
          <w:sz w:val="27"/>
          <w:szCs w:val="27"/>
        </w:rPr>
        <w:t>Генеральный директор</w:t>
      </w:r>
      <w:r w:rsidR="00C52C2F" w:rsidRPr="00DC19D2">
        <w:rPr>
          <w:rStyle w:val="apple-converted-space"/>
          <w:rFonts w:cstheme="minorHAnsi"/>
          <w:color w:val="000000"/>
          <w:sz w:val="27"/>
          <w:szCs w:val="27"/>
        </w:rPr>
        <w:t> </w:t>
      </w:r>
      <w:r w:rsidR="00C52C2F" w:rsidRPr="00DC19D2">
        <w:rPr>
          <w:rFonts w:cstheme="minorHAnsi"/>
          <w:color w:val="000000"/>
          <w:sz w:val="27"/>
          <w:szCs w:val="27"/>
        </w:rPr>
        <w:t>Пеньевской Евгений Павлович, действующий на основании Устава</w:t>
      </w:r>
    </w:p>
    <w:p w:rsidR="00C52C2F" w:rsidRPr="00DC19D2" w:rsidRDefault="00C52C2F" w:rsidP="00C52C2F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DC19D2">
        <w:rPr>
          <w:rStyle w:val="a4"/>
          <w:rFonts w:asciiTheme="minorHAnsi" w:hAnsiTheme="minorHAnsi" w:cstheme="minorHAnsi"/>
          <w:color w:val="000000"/>
          <w:sz w:val="27"/>
          <w:szCs w:val="27"/>
        </w:rPr>
        <w:t>Главный бухгалтер</w:t>
      </w:r>
      <w:r w:rsidRPr="00DC19D2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DC19D2">
        <w:rPr>
          <w:rFonts w:asciiTheme="minorHAnsi" w:hAnsiTheme="minorHAnsi" w:cstheme="minorHAnsi"/>
          <w:color w:val="000000"/>
          <w:sz w:val="27"/>
          <w:szCs w:val="27"/>
        </w:rPr>
        <w:t>Корнилова Людмила Евгеньевна</w:t>
      </w:r>
    </w:p>
    <w:p w:rsidR="002061A6" w:rsidRDefault="002061A6" w:rsidP="002061A6">
      <w:pPr>
        <w:spacing w:after="0" w:line="240" w:lineRule="auto"/>
        <w:rPr>
          <w:rStyle w:val="apple-converted-space"/>
          <w:rFonts w:cstheme="minorHAnsi"/>
          <w:color w:val="000000"/>
          <w:sz w:val="27"/>
          <w:szCs w:val="27"/>
        </w:rPr>
      </w:pPr>
      <w:r>
        <w:rPr>
          <w:rStyle w:val="apple-converted-space"/>
          <w:rFonts w:cstheme="minorHAnsi"/>
          <w:color w:val="000000"/>
          <w:sz w:val="27"/>
          <w:szCs w:val="27"/>
        </w:rPr>
        <w:t>Тел.: +7 (8182) 650 900, Факс: +7 (8182) 656 111</w:t>
      </w:r>
    </w:p>
    <w:p w:rsidR="005073EA" w:rsidRPr="00DC19D2" w:rsidRDefault="005073EA">
      <w:pPr>
        <w:rPr>
          <w:rFonts w:cstheme="minorHAnsi"/>
        </w:rPr>
      </w:pPr>
    </w:p>
    <w:sectPr w:rsidR="005073EA" w:rsidRPr="00DC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D"/>
    <w:rsid w:val="001B2402"/>
    <w:rsid w:val="002061A6"/>
    <w:rsid w:val="00244D96"/>
    <w:rsid w:val="005073EA"/>
    <w:rsid w:val="00710E7D"/>
    <w:rsid w:val="00BB1A19"/>
    <w:rsid w:val="00C439B9"/>
    <w:rsid w:val="00C52C2F"/>
    <w:rsid w:val="00C6059A"/>
    <w:rsid w:val="00D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EC0"/>
  <w15:docId w15:val="{BCEC851C-B97F-45E0-83D3-0EA7DC1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2F"/>
    <w:rPr>
      <w:b/>
      <w:bCs/>
    </w:rPr>
  </w:style>
  <w:style w:type="character" w:customStyle="1" w:styleId="apple-converted-space">
    <w:name w:val="apple-converted-space"/>
    <w:basedOn w:val="a0"/>
    <w:rsid w:val="00C5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Belfreight, Marketing 1</dc:creator>
  <cp:keywords/>
  <dc:description/>
  <cp:lastModifiedBy>Belfreight, Marketing 1</cp:lastModifiedBy>
  <cp:revision>9</cp:revision>
  <dcterms:created xsi:type="dcterms:W3CDTF">2014-10-20T06:51:00Z</dcterms:created>
  <dcterms:modified xsi:type="dcterms:W3CDTF">2016-11-02T09:19:00Z</dcterms:modified>
</cp:coreProperties>
</file>